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1DBC" w14:textId="77777777" w:rsidR="00C33838" w:rsidRDefault="00EA4456">
      <w:pPr>
        <w:pStyle w:val="Title"/>
        <w:rPr>
          <w:sz w:val="32"/>
          <w:szCs w:val="32"/>
        </w:rPr>
      </w:pPr>
      <w:bookmarkStart w:id="0" w:name="_77zery2lq54q"/>
      <w:bookmarkEnd w:id="0"/>
      <w:r>
        <w:rPr>
          <w:sz w:val="32"/>
          <w:szCs w:val="32"/>
        </w:rPr>
        <w:t>Application form for ELLIS Amsterdam BSc/MSc Travel Grants</w:t>
      </w:r>
    </w:p>
    <w:p w14:paraId="04F58566" w14:textId="77777777" w:rsidR="00C33838" w:rsidRDefault="00C33838"/>
    <w:p w14:paraId="5A0B5433" w14:textId="77777777" w:rsidR="00C33838" w:rsidRDefault="00EA4456">
      <w:pPr>
        <w:rPr>
          <w:i/>
        </w:rPr>
      </w:pPr>
      <w:r>
        <w:rPr>
          <w:i/>
        </w:rPr>
        <w:t>This form can be used to apply for an ELLIS Amsterdam Bsc/Msc Travel Grant.</w:t>
      </w:r>
    </w:p>
    <w:p w14:paraId="7FAA0091" w14:textId="77777777" w:rsidR="00C33838" w:rsidRDefault="00C33838"/>
    <w:p w14:paraId="07D79AA5" w14:textId="77777777" w:rsidR="00B45FC8" w:rsidRDefault="00B45FC8" w:rsidP="00B45FC8">
      <w:pPr>
        <w:rPr>
          <w:b/>
        </w:rPr>
      </w:pPr>
      <w:r>
        <w:rPr>
          <w:b/>
        </w:rPr>
        <w:t>Title of your paper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B45FC8" w14:paraId="40E8DD07" w14:textId="77777777" w:rsidTr="005270AA">
        <w:trPr>
          <w:trHeight w:val="555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45FB7" w14:textId="77777777" w:rsidR="00B45FC8" w:rsidRDefault="00B45FC8" w:rsidP="005270AA">
            <w:pPr>
              <w:spacing w:line="240" w:lineRule="auto"/>
            </w:pPr>
          </w:p>
        </w:tc>
      </w:tr>
    </w:tbl>
    <w:p w14:paraId="7B672F34" w14:textId="77777777" w:rsidR="00B45FC8" w:rsidRDefault="00B45FC8">
      <w:pPr>
        <w:rPr>
          <w:b/>
        </w:rPr>
      </w:pPr>
    </w:p>
    <w:p w14:paraId="37E4A4ED" w14:textId="7B231DB8" w:rsidR="00C33838" w:rsidRDefault="00B45FC8">
      <w:pPr>
        <w:rPr>
          <w:b/>
        </w:rPr>
      </w:pPr>
      <w:r w:rsidRPr="00976BE6">
        <w:rPr>
          <w:b/>
        </w:rPr>
        <w:t>Authors</w:t>
      </w:r>
      <w:r>
        <w:rPr>
          <w:b/>
        </w:rPr>
        <w:t xml:space="preserve"> 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C33838" w14:paraId="32B0F250" w14:textId="77777777">
        <w:trPr>
          <w:trHeight w:val="555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7E174" w14:textId="77777777" w:rsidR="00C33838" w:rsidRDefault="00C33838">
            <w:pPr>
              <w:spacing w:line="240" w:lineRule="auto"/>
            </w:pPr>
          </w:p>
        </w:tc>
      </w:tr>
    </w:tbl>
    <w:p w14:paraId="494CB25D" w14:textId="77777777" w:rsidR="00C33838" w:rsidRDefault="00C33838"/>
    <w:p w14:paraId="1E6388AE" w14:textId="77777777" w:rsidR="00C33838" w:rsidRDefault="00EA4456">
      <w:pPr>
        <w:rPr>
          <w:b/>
        </w:rPr>
      </w:pPr>
      <w:r>
        <w:rPr>
          <w:b/>
        </w:rPr>
        <w:t>Abstract of your paper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C33838" w14:paraId="0DF1B0C7" w14:textId="77777777">
        <w:trPr>
          <w:trHeight w:val="2745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F4E74" w14:textId="77777777" w:rsidR="00C33838" w:rsidRDefault="00C33838">
            <w:pPr>
              <w:spacing w:line="240" w:lineRule="auto"/>
            </w:pPr>
          </w:p>
        </w:tc>
      </w:tr>
    </w:tbl>
    <w:p w14:paraId="0C1786DB" w14:textId="77777777" w:rsidR="00C33838" w:rsidRDefault="00C33838">
      <w:pPr>
        <w:rPr>
          <w:i/>
        </w:rPr>
      </w:pPr>
    </w:p>
    <w:p w14:paraId="7D9D3AC0" w14:textId="77777777" w:rsidR="00C33838" w:rsidRDefault="00EA4456">
      <w:pPr>
        <w:rPr>
          <w:b/>
        </w:rPr>
      </w:pPr>
      <w:r>
        <w:rPr>
          <w:b/>
        </w:rPr>
        <w:t>Conference where your paper was accepted</w:t>
      </w:r>
      <w:r>
        <w:rPr>
          <w:b/>
        </w:rPr>
        <w:tab/>
      </w:r>
      <w:r>
        <w:rPr>
          <w:b/>
        </w:rPr>
        <w:tab/>
        <w:t>Date of the conference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10"/>
        <w:gridCol w:w="3390"/>
      </w:tblGrid>
      <w:tr w:rsidR="00C33838" w14:paraId="6A406787" w14:textId="77777777">
        <w:trPr>
          <w:trHeight w:val="675"/>
        </w:trPr>
        <w:tc>
          <w:tcPr>
            <w:tcW w:w="5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3C4A0" w14:textId="77777777" w:rsidR="00C33838" w:rsidRDefault="00C33838">
            <w:pPr>
              <w:spacing w:line="240" w:lineRule="auto"/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ADEC1" w14:textId="77777777" w:rsidR="00C33838" w:rsidRDefault="00C33838">
            <w:pPr>
              <w:spacing w:line="240" w:lineRule="auto"/>
            </w:pPr>
          </w:p>
        </w:tc>
      </w:tr>
    </w:tbl>
    <w:p w14:paraId="43D0A8F1" w14:textId="77777777" w:rsidR="00C33838" w:rsidRDefault="00C33838"/>
    <w:p w14:paraId="36EE0BE7" w14:textId="77777777" w:rsidR="00C33838" w:rsidRDefault="00EA4456">
      <w:r>
        <w:t>---------------------------------------------------------------------------------------------------------------------------</w:t>
      </w:r>
    </w:p>
    <w:p w14:paraId="654B7B67" w14:textId="77777777" w:rsidR="00C33838" w:rsidRDefault="00C33838">
      <w:pPr>
        <w:rPr>
          <w:b/>
        </w:rPr>
      </w:pPr>
    </w:p>
    <w:p w14:paraId="1BC9FA22" w14:textId="77777777" w:rsidR="00C33838" w:rsidRDefault="00EA4456">
      <w:r>
        <w:rPr>
          <w:b/>
        </w:rPr>
        <w:t>Budget</w:t>
      </w:r>
    </w:p>
    <w:p w14:paraId="2E8DAA6B" w14:textId="77777777" w:rsidR="00C33838" w:rsidRDefault="00EA4456">
      <w:r>
        <w:t>Please provide an estimate of the costs you need for your conference visit (you can add and remove rows if needed)</w:t>
      </w:r>
    </w:p>
    <w:p w14:paraId="0BCF89F7" w14:textId="77777777" w:rsidR="00C33838" w:rsidRDefault="00C33838"/>
    <w:tbl>
      <w:tblPr>
        <w:tblW w:w="9000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755"/>
        <w:gridCol w:w="4245"/>
      </w:tblGrid>
      <w:tr w:rsidR="00C33838" w14:paraId="7A7FCAC4" w14:textId="77777777">
        <w:tc>
          <w:tcPr>
            <w:tcW w:w="47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C79F6" w14:textId="77777777" w:rsidR="00C33838" w:rsidRDefault="00EA445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Expenses</w:t>
            </w:r>
          </w:p>
        </w:tc>
        <w:tc>
          <w:tcPr>
            <w:tcW w:w="4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0F92CF" w14:textId="77777777" w:rsidR="00C33838" w:rsidRDefault="00EA445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Estimated costs</w:t>
            </w:r>
          </w:p>
        </w:tc>
      </w:tr>
      <w:tr w:rsidR="00C33838" w14:paraId="7F91C69E" w14:textId="77777777">
        <w:tc>
          <w:tcPr>
            <w:tcW w:w="4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2AA8E" w14:textId="77777777" w:rsidR="00C33838" w:rsidRDefault="00EA4456">
            <w:pPr>
              <w:spacing w:line="240" w:lineRule="auto"/>
            </w:pPr>
            <w:r>
              <w:t>Conference registration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A5CC0B" w14:textId="77777777" w:rsidR="00C33838" w:rsidRDefault="00C33838">
            <w:pPr>
              <w:spacing w:line="240" w:lineRule="auto"/>
            </w:pPr>
          </w:p>
        </w:tc>
      </w:tr>
      <w:tr w:rsidR="00C33838" w14:paraId="46ED0E36" w14:textId="77777777">
        <w:tc>
          <w:tcPr>
            <w:tcW w:w="4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D88B9" w14:textId="77777777" w:rsidR="00C33838" w:rsidRDefault="00EA4456">
            <w:pPr>
              <w:spacing w:line="240" w:lineRule="auto"/>
            </w:pPr>
            <w:r>
              <w:t>Accommodation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F2D548" w14:textId="77777777" w:rsidR="00C33838" w:rsidRDefault="00C33838">
            <w:pPr>
              <w:spacing w:line="240" w:lineRule="auto"/>
            </w:pPr>
          </w:p>
        </w:tc>
      </w:tr>
      <w:tr w:rsidR="00C33838" w14:paraId="0C8D1586" w14:textId="77777777">
        <w:tc>
          <w:tcPr>
            <w:tcW w:w="4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70C68" w14:textId="77777777" w:rsidR="00C33838" w:rsidRDefault="00EA4456">
            <w:pPr>
              <w:spacing w:line="240" w:lineRule="auto"/>
            </w:pPr>
            <w:r>
              <w:t>Travel costs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B39CA4" w14:textId="77777777" w:rsidR="00C33838" w:rsidRDefault="00C33838">
            <w:pPr>
              <w:spacing w:line="240" w:lineRule="auto"/>
            </w:pPr>
          </w:p>
        </w:tc>
      </w:tr>
      <w:tr w:rsidR="00C33838" w14:paraId="1C7B0826" w14:textId="77777777">
        <w:tc>
          <w:tcPr>
            <w:tcW w:w="4754" w:type="dxa"/>
            <w:tcBorders>
              <w:top w:val="single" w:sz="8" w:space="0" w:color="000000"/>
              <w:bottom w:val="dashed" w:sz="12" w:space="0" w:color="000000"/>
              <w:right w:val="single" w:sz="8" w:space="0" w:color="000000"/>
            </w:tcBorders>
            <w:shd w:val="clear" w:color="auto" w:fill="auto"/>
          </w:tcPr>
          <w:p w14:paraId="1B7F7645" w14:textId="77777777" w:rsidR="00C33838" w:rsidRDefault="00EA4456">
            <w:pPr>
              <w:spacing w:line="240" w:lineRule="auto"/>
            </w:pPr>
            <w:r>
              <w:t>Food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dashed" w:sz="12" w:space="0" w:color="000000"/>
            </w:tcBorders>
            <w:shd w:val="clear" w:color="auto" w:fill="auto"/>
          </w:tcPr>
          <w:p w14:paraId="03E8FE93" w14:textId="77777777" w:rsidR="00C33838" w:rsidRDefault="00C33838">
            <w:pPr>
              <w:spacing w:line="240" w:lineRule="auto"/>
            </w:pPr>
          </w:p>
        </w:tc>
      </w:tr>
      <w:tr w:rsidR="00C33838" w14:paraId="02A16BAB" w14:textId="77777777">
        <w:tc>
          <w:tcPr>
            <w:tcW w:w="4754" w:type="dxa"/>
            <w:tcBorders>
              <w:top w:val="dashed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45CDE" w14:textId="77777777" w:rsidR="00C33838" w:rsidRDefault="00EA4456">
            <w:pPr>
              <w:spacing w:line="240" w:lineRule="auto"/>
              <w:rPr>
                <w:i/>
              </w:rPr>
            </w:pPr>
            <w:r>
              <w:rPr>
                <w:i/>
              </w:rPr>
              <w:t>Funds from Msc AI</w:t>
            </w:r>
          </w:p>
        </w:tc>
        <w:tc>
          <w:tcPr>
            <w:tcW w:w="4245" w:type="dxa"/>
            <w:tcBorders>
              <w:top w:val="dashed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B79ED" w14:textId="77777777" w:rsidR="00C33838" w:rsidRDefault="00C33838">
            <w:pPr>
              <w:spacing w:line="240" w:lineRule="auto"/>
            </w:pPr>
          </w:p>
        </w:tc>
      </w:tr>
      <w:tr w:rsidR="00C33838" w14:paraId="484ED432" w14:textId="77777777">
        <w:tc>
          <w:tcPr>
            <w:tcW w:w="4754" w:type="dxa"/>
            <w:tcBorders>
              <w:top w:val="single" w:sz="18" w:space="0" w:color="000000"/>
              <w:right w:val="single" w:sz="8" w:space="0" w:color="000000"/>
            </w:tcBorders>
            <w:shd w:val="clear" w:color="auto" w:fill="auto"/>
          </w:tcPr>
          <w:p w14:paraId="05AC2830" w14:textId="77777777" w:rsidR="00C33838" w:rsidRDefault="00EA445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Total</w:t>
            </w:r>
          </w:p>
        </w:tc>
        <w:tc>
          <w:tcPr>
            <w:tcW w:w="4245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</w:tcPr>
          <w:p w14:paraId="388E5B3C" w14:textId="77777777" w:rsidR="00C33838" w:rsidRDefault="00C33838">
            <w:pPr>
              <w:spacing w:line="240" w:lineRule="auto"/>
            </w:pPr>
          </w:p>
        </w:tc>
      </w:tr>
    </w:tbl>
    <w:p w14:paraId="132F50B1" w14:textId="77777777" w:rsidR="00C33838" w:rsidRDefault="00C33838"/>
    <w:p w14:paraId="19375791" w14:textId="77777777" w:rsidR="00C33838" w:rsidRDefault="00EA4456">
      <w:r>
        <w:t>If awarded the travel grant, you will be asked to submit your receipts. Costs will be reimbursed retroactively, if reasonable.</w:t>
      </w:r>
    </w:p>
    <w:p w14:paraId="7B27112A" w14:textId="77777777" w:rsidR="00C33838" w:rsidRDefault="00C33838">
      <w:pPr>
        <w:rPr>
          <w:b/>
        </w:rPr>
      </w:pPr>
    </w:p>
    <w:p w14:paraId="24CA8101" w14:textId="77777777" w:rsidR="00C33838" w:rsidRDefault="00C33838">
      <w:pPr>
        <w:rPr>
          <w:b/>
        </w:rPr>
      </w:pPr>
    </w:p>
    <w:p w14:paraId="07C3C9E0" w14:textId="77777777" w:rsidR="00C33838" w:rsidRDefault="00C33838">
      <w:pPr>
        <w:rPr>
          <w:b/>
        </w:rPr>
      </w:pPr>
    </w:p>
    <w:p w14:paraId="7D2446ED" w14:textId="77777777" w:rsidR="00C33838" w:rsidRDefault="00EA4456">
      <w:pPr>
        <w:rPr>
          <w:b/>
        </w:rPr>
      </w:pPr>
      <w:r>
        <w:t>---------------------------------------------------------------------------------------------------------------------------</w:t>
      </w:r>
    </w:p>
    <w:p w14:paraId="73C1E6E8" w14:textId="77777777" w:rsidR="00C33838" w:rsidRDefault="00C33838">
      <w:pPr>
        <w:rPr>
          <w:b/>
        </w:rPr>
      </w:pPr>
    </w:p>
    <w:p w14:paraId="70C45960" w14:textId="77777777" w:rsidR="00C33838" w:rsidRDefault="00EA4456">
      <w:pPr>
        <w:rPr>
          <w:b/>
        </w:rPr>
      </w:pPr>
      <w:r>
        <w:rPr>
          <w:b/>
        </w:rPr>
        <w:t>ELLIS asks the winners of travel grants to share their camera-ready papers, please confirm that you and your co-authors are willing to share the final version of your paper.</w:t>
      </w:r>
    </w:p>
    <w:p w14:paraId="37A5A4E6" w14:textId="77777777" w:rsidR="00C33838" w:rsidRDefault="00C33838"/>
    <w:p w14:paraId="68B3CA1E" w14:textId="77777777" w:rsidR="00C33838" w:rsidRDefault="00EA4456">
      <w:r>
        <w:t xml:space="preserve">I am willing to share my camera-ready paper, if awarded the ELLIS travel grant </w:t>
      </w:r>
      <w:r>
        <w:tab/>
      </w:r>
      <w:r>
        <w:tab/>
      </w:r>
      <w:r>
        <w:rPr>
          <w:sz w:val="40"/>
          <w:szCs w:val="40"/>
        </w:rPr>
        <w:t>▢</w:t>
      </w:r>
    </w:p>
    <w:p w14:paraId="545DD470" w14:textId="77777777" w:rsidR="00C33838" w:rsidRDefault="00C33838"/>
    <w:p w14:paraId="2EABA9F9" w14:textId="77777777" w:rsidR="00C33838" w:rsidRDefault="00C33838"/>
    <w:p w14:paraId="0AA494C5" w14:textId="199B9116" w:rsidR="00C33838" w:rsidRDefault="00EA4456">
      <w:pPr>
        <w:rPr>
          <w:b/>
        </w:rPr>
      </w:pPr>
      <w:r>
        <w:rPr>
          <w:b/>
        </w:rPr>
        <w:t xml:space="preserve">ELLIS asks winners of the travel grants to acknowledge ELLIS </w:t>
      </w:r>
      <w:r w:rsidR="00E70AD3">
        <w:rPr>
          <w:b/>
        </w:rPr>
        <w:t xml:space="preserve">unit Amsterdam </w:t>
      </w:r>
      <w:r>
        <w:rPr>
          <w:b/>
        </w:rPr>
        <w:t>in their paper, as well as on their poster or on the slides of their presentation, using the following phrase:</w:t>
      </w:r>
    </w:p>
    <w:p w14:paraId="66EBFED7" w14:textId="77777777" w:rsidR="00C33838" w:rsidRDefault="00C33838">
      <w:pPr>
        <w:rPr>
          <w:b/>
        </w:rPr>
      </w:pPr>
    </w:p>
    <w:p w14:paraId="069C5D91" w14:textId="77777777" w:rsidR="00C33838" w:rsidRDefault="00EA4456">
      <w:pPr>
        <w:rPr>
          <w:i/>
        </w:rPr>
      </w:pPr>
      <w:r>
        <w:rPr>
          <w:i/>
        </w:rPr>
        <w:t>The presentation of this paper at the conference was financially supported</w:t>
      </w:r>
    </w:p>
    <w:p w14:paraId="37BE46E3" w14:textId="0019A79A" w:rsidR="00C33838" w:rsidRDefault="00EA4456">
      <w:r>
        <w:rPr>
          <w:i/>
        </w:rPr>
        <w:t>by the Amsterdam ELLIS Unit</w:t>
      </w:r>
      <w:bookmarkStart w:id="1" w:name="_GoBack"/>
      <w:bookmarkEnd w:id="1"/>
      <w:r>
        <w:rPr>
          <w:i/>
        </w:rPr>
        <w:t>.</w:t>
      </w:r>
    </w:p>
    <w:p w14:paraId="19B249AF" w14:textId="77777777" w:rsidR="00C33838" w:rsidRDefault="00C33838">
      <w:pPr>
        <w:rPr>
          <w:b/>
        </w:rPr>
      </w:pPr>
    </w:p>
    <w:p w14:paraId="67C18288" w14:textId="77777777" w:rsidR="00C33838" w:rsidRDefault="00C33838">
      <w:pPr>
        <w:rPr>
          <w:b/>
        </w:rPr>
      </w:pPr>
    </w:p>
    <w:p w14:paraId="05B991F2" w14:textId="77777777" w:rsidR="00C33838" w:rsidRDefault="00EA4456">
      <w:r>
        <w:rPr>
          <w:b/>
        </w:rPr>
        <w:t xml:space="preserve"> Please confirm you are willing to do so.</w:t>
      </w:r>
    </w:p>
    <w:p w14:paraId="3B20B207" w14:textId="77777777" w:rsidR="00C33838" w:rsidRDefault="00C33838"/>
    <w:p w14:paraId="705A8A76" w14:textId="6449EDC3" w:rsidR="00C33838" w:rsidRDefault="00EA4456">
      <w:r>
        <w:t xml:space="preserve">I will acknowledge ELLIS </w:t>
      </w:r>
      <w:r w:rsidR="00E70AD3">
        <w:t xml:space="preserve">unit Amsterdam </w:t>
      </w:r>
      <w:r>
        <w:t>in my paper and presentation</w:t>
      </w:r>
      <w:r>
        <w:tab/>
      </w:r>
      <w:r>
        <w:tab/>
      </w:r>
      <w:r>
        <w:tab/>
      </w:r>
      <w:r>
        <w:rPr>
          <w:sz w:val="40"/>
          <w:szCs w:val="40"/>
        </w:rPr>
        <w:t>▢</w:t>
      </w:r>
    </w:p>
    <w:p w14:paraId="5C7EBB7D" w14:textId="77777777" w:rsidR="00C33838" w:rsidRDefault="00C33838">
      <w:pPr>
        <w:rPr>
          <w:i/>
        </w:rPr>
      </w:pPr>
    </w:p>
    <w:p w14:paraId="04EB9689" w14:textId="77777777" w:rsidR="00C33838" w:rsidRDefault="00EA4456">
      <w:pPr>
        <w:rPr>
          <w:i/>
        </w:rPr>
      </w:pPr>
      <w:r>
        <w:t>---------------------------------------------------------------------------------------------------------------------------</w:t>
      </w:r>
    </w:p>
    <w:p w14:paraId="5CFABD5D" w14:textId="77777777" w:rsidR="00C33838" w:rsidRDefault="00C33838">
      <w:pPr>
        <w:rPr>
          <w:i/>
        </w:rPr>
      </w:pPr>
    </w:p>
    <w:p w14:paraId="1A3F9073" w14:textId="77777777" w:rsidR="00C33838" w:rsidRDefault="00EA4456">
      <w:r>
        <w:t xml:space="preserve">To submit your application, please send an email to </w:t>
      </w:r>
      <w:hyperlink r:id="rId5">
        <w:r>
          <w:rPr>
            <w:rStyle w:val="ListLabel46"/>
          </w:rPr>
          <w:t>ellisinfo-science@uva.nl</w:t>
        </w:r>
      </w:hyperlink>
      <w:r>
        <w:t xml:space="preserve"> containing the following items </w:t>
      </w:r>
      <w:r>
        <w:rPr>
          <w:b/>
        </w:rPr>
        <w:t>as one merged pdf file:</w:t>
      </w:r>
    </w:p>
    <w:p w14:paraId="13954254" w14:textId="77777777" w:rsidR="00C33838" w:rsidRDefault="00EA4456">
      <w:pPr>
        <w:numPr>
          <w:ilvl w:val="0"/>
          <w:numId w:val="1"/>
        </w:numPr>
      </w:pPr>
      <w:r>
        <w:t>This form, filled out</w:t>
      </w:r>
    </w:p>
    <w:p w14:paraId="601E4CFB" w14:textId="77777777" w:rsidR="00C33838" w:rsidRDefault="00EA4456">
      <w:pPr>
        <w:numPr>
          <w:ilvl w:val="0"/>
          <w:numId w:val="1"/>
        </w:numPr>
      </w:pPr>
      <w:r>
        <w:t>The acceptance notification of your paper</w:t>
      </w:r>
    </w:p>
    <w:p w14:paraId="057C296E" w14:textId="77777777" w:rsidR="00C33838" w:rsidRDefault="00EA4456">
      <w:pPr>
        <w:numPr>
          <w:ilvl w:val="0"/>
          <w:numId w:val="1"/>
        </w:numPr>
      </w:pPr>
      <w:r>
        <w:t>A one-page resume</w:t>
      </w:r>
    </w:p>
    <w:p w14:paraId="074E1830" w14:textId="77777777" w:rsidR="00C33838" w:rsidRDefault="00EA4456">
      <w:pPr>
        <w:numPr>
          <w:ilvl w:val="0"/>
          <w:numId w:val="1"/>
        </w:numPr>
      </w:pPr>
      <w:r>
        <w:t>A transcript of your grades so far (this can also be a datanose screenshot)</w:t>
      </w:r>
    </w:p>
    <w:p w14:paraId="5A0297E4" w14:textId="77777777" w:rsidR="00C33838" w:rsidRDefault="00EA4456">
      <w:pPr>
        <w:numPr>
          <w:ilvl w:val="0"/>
          <w:numId w:val="1"/>
        </w:numPr>
      </w:pPr>
      <w:r>
        <w:t>For Msc AI students: a confirmation that funds from the Msc AI have been requested</w:t>
      </w:r>
    </w:p>
    <w:sectPr w:rsidR="00C3383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0DC"/>
    <w:multiLevelType w:val="multilevel"/>
    <w:tmpl w:val="DF2ACF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75AB5"/>
    <w:multiLevelType w:val="multilevel"/>
    <w:tmpl w:val="2AA0BFC8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38"/>
    <w:rsid w:val="00492458"/>
    <w:rsid w:val="0070738D"/>
    <w:rsid w:val="00976BE6"/>
    <w:rsid w:val="00B45FC8"/>
    <w:rsid w:val="00C33838"/>
    <w:rsid w:val="00E70AD3"/>
    <w:rsid w:val="00EA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E2CBED"/>
  <w15:docId w15:val="{B673EE2E-0033-7943-9CD2-49217DD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lisinfo-science@uv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Pranindiati</dc:creator>
  <dc:description/>
  <cp:lastModifiedBy>Adela Pranindiati</cp:lastModifiedBy>
  <cp:revision>3</cp:revision>
  <dcterms:created xsi:type="dcterms:W3CDTF">2023-02-24T15:00:00Z</dcterms:created>
  <dcterms:modified xsi:type="dcterms:W3CDTF">2024-11-29T08:22:00Z</dcterms:modified>
  <dc:language>en-US</dc:language>
</cp:coreProperties>
</file>