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60"/>
        <w:rPr>
          <w:sz w:val="32"/>
          <w:szCs w:val="32"/>
        </w:rPr>
      </w:pPr>
      <w:r>
        <w:rPr>
          <w:sz w:val="32"/>
          <w:szCs w:val="32"/>
        </w:rPr>
        <w:t>Application form ELLIS Amsterdam Msc Hosting Programme</w:t>
      </w:r>
    </w:p>
    <w:p>
      <w:pPr>
        <w:pStyle w:val="Normal"/>
        <w:rPr/>
      </w:pPr>
      <w:r>
        <w:rPr/>
      </w:r>
    </w:p>
    <w:p>
      <w:pPr>
        <w:pStyle w:val="Normal"/>
        <w:rPr>
          <w:i/>
          <w:i/>
        </w:rPr>
      </w:pPr>
      <w:r>
        <w:rPr>
          <w:i/>
        </w:rPr>
        <w:t>This form can be used by researchers at the UvA to request funding to host students in the context of existing collaborations between two ELLIS sites. The form should be signed by the visiting student, the applying researcher and the co-supervisor who is an ELLIS member at an ELLIS site outside of the Netherlands.</w:t>
      </w:r>
    </w:p>
    <w:p>
      <w:pPr>
        <w:pStyle w:val="Normal"/>
        <w:rPr>
          <w:i/>
          <w:i/>
        </w:rPr>
      </w:pPr>
      <w:r>
        <w:rPr>
          <w:i/>
        </w:rPr>
      </w:r>
    </w:p>
    <w:p>
      <w:pPr>
        <w:pStyle w:val="Normal"/>
        <w:rPr>
          <w:i/>
          <w:i/>
        </w:rPr>
      </w:pPr>
      <w:r>
        <w:rPr>
          <w:i/>
        </w:rPr>
      </w:r>
    </w:p>
    <w:p>
      <w:pPr>
        <w:pStyle w:val="Normal"/>
        <w:rPr>
          <w:b/>
          <w:b/>
        </w:rPr>
      </w:pPr>
      <w:r>
        <w:rPr>
          <w:b/>
        </w:rPr>
        <w:t>Student and visit information</w:t>
      </w:r>
    </w:p>
    <w:tbl>
      <w:tblPr>
        <w:tblStyle w:val="Table1"/>
        <w:tblW w:w="9000" w:type="dxa"/>
        <w:jc w:val="left"/>
        <w:tblInd w:w="0" w:type="dxa"/>
        <w:tblBorders>
          <w:right w:val="single" w:sz="8" w:space="0" w:color="000000"/>
          <w:insideV w:val="single" w:sz="8" w:space="0" w:color="000000"/>
        </w:tblBorders>
        <w:tblCellMar>
          <w:top w:w="100" w:type="dxa"/>
          <w:left w:w="100" w:type="dxa"/>
          <w:bottom w:w="100" w:type="dxa"/>
          <w:right w:w="100" w:type="dxa"/>
        </w:tblCellMar>
        <w:tblLook w:val="0600"/>
      </w:tblPr>
      <w:tblGrid>
        <w:gridCol w:w="4005"/>
        <w:gridCol w:w="4994"/>
      </w:tblGrid>
      <w:tr>
        <w:trPr>
          <w:trHeight w:val="390" w:hRule="atLeast"/>
        </w:trPr>
        <w:tc>
          <w:tcPr>
            <w:tcW w:w="4005" w:type="dxa"/>
            <w:tcBorders>
              <w:right w:val="single" w:sz="8" w:space="0" w:color="000000"/>
              <w:insideV w:val="single" w:sz="8" w:space="0" w:color="000000"/>
            </w:tcBorders>
            <w:shd w:fill="auto" w:val="clear"/>
          </w:tcPr>
          <w:p>
            <w:pPr>
              <w:pStyle w:val="Normal"/>
              <w:rPr/>
            </w:pPr>
            <w:r>
              <w:rPr/>
              <w:t>Name of the visiting student</w:t>
            </w:r>
          </w:p>
        </w:tc>
        <w:tc>
          <w:tcPr>
            <w:tcW w:w="499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r>
          </w:p>
        </w:tc>
      </w:tr>
    </w:tbl>
    <w:p>
      <w:pPr>
        <w:pStyle w:val="Normal"/>
        <w:rPr>
          <w:b/>
          <w:b/>
        </w:rPr>
      </w:pPr>
      <w:r>
        <w:rPr>
          <w:b/>
        </w:rPr>
      </w:r>
    </w:p>
    <w:tbl>
      <w:tblPr>
        <w:tblStyle w:val="Table2"/>
        <w:tblW w:w="9000" w:type="dxa"/>
        <w:jc w:val="left"/>
        <w:tblInd w:w="0" w:type="dxa"/>
        <w:tblBorders>
          <w:right w:val="single" w:sz="8" w:space="0" w:color="000000"/>
          <w:insideV w:val="single" w:sz="8" w:space="0" w:color="000000"/>
        </w:tblBorders>
        <w:tblCellMar>
          <w:top w:w="100" w:type="dxa"/>
          <w:left w:w="100" w:type="dxa"/>
          <w:bottom w:w="100" w:type="dxa"/>
          <w:right w:w="100" w:type="dxa"/>
        </w:tblCellMar>
        <w:tblLook w:val="0600"/>
      </w:tblPr>
      <w:tblGrid>
        <w:gridCol w:w="4020"/>
        <w:gridCol w:w="4979"/>
      </w:tblGrid>
      <w:tr>
        <w:trPr>
          <w:trHeight w:val="375" w:hRule="atLeast"/>
        </w:trPr>
        <w:tc>
          <w:tcPr>
            <w:tcW w:w="4020" w:type="dxa"/>
            <w:tcBorders>
              <w:right w:val="single" w:sz="8" w:space="0" w:color="000000"/>
              <w:insideV w:val="single" w:sz="8" w:space="0" w:color="000000"/>
            </w:tcBorders>
            <w:shd w:fill="auto" w:val="clear"/>
          </w:tcPr>
          <w:p>
            <w:pPr>
              <w:pStyle w:val="Normal"/>
              <w:rPr/>
            </w:pPr>
            <w:r>
              <w:rPr/>
              <w:t>Main institution of the visiting student</w:t>
            </w:r>
          </w:p>
        </w:tc>
        <w:tc>
          <w:tcPr>
            <w:tcW w:w="497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r>
          </w:p>
        </w:tc>
      </w:tr>
    </w:tbl>
    <w:p>
      <w:pPr>
        <w:pStyle w:val="Normal"/>
        <w:rPr>
          <w:b/>
          <w:b/>
        </w:rPr>
      </w:pPr>
      <w:r>
        <w:rPr>
          <w:b/>
        </w:rPr>
      </w:r>
    </w:p>
    <w:tbl>
      <w:tblPr>
        <w:tblStyle w:val="Table3"/>
        <w:tblW w:w="9000" w:type="dxa"/>
        <w:jc w:val="left"/>
        <w:tblInd w:w="0" w:type="dxa"/>
        <w:tblBorders>
          <w:right w:val="single" w:sz="8" w:space="0" w:color="000000"/>
          <w:insideV w:val="single" w:sz="8" w:space="0" w:color="000000"/>
        </w:tblBorders>
        <w:tblCellMar>
          <w:top w:w="100" w:type="dxa"/>
          <w:left w:w="100" w:type="dxa"/>
          <w:bottom w:w="100" w:type="dxa"/>
          <w:right w:w="100" w:type="dxa"/>
        </w:tblCellMar>
        <w:tblLook w:val="0600"/>
      </w:tblPr>
      <w:tblGrid>
        <w:gridCol w:w="4005"/>
        <w:gridCol w:w="4994"/>
      </w:tblGrid>
      <w:tr>
        <w:trPr>
          <w:trHeight w:val="420" w:hRule="atLeast"/>
        </w:trPr>
        <w:tc>
          <w:tcPr>
            <w:tcW w:w="4005" w:type="dxa"/>
            <w:tcBorders>
              <w:right w:val="single" w:sz="8" w:space="0" w:color="000000"/>
              <w:insideV w:val="single" w:sz="8" w:space="0" w:color="000000"/>
            </w:tcBorders>
            <w:shd w:fill="auto" w:val="clear"/>
          </w:tcPr>
          <w:p>
            <w:pPr>
              <w:pStyle w:val="Normal"/>
              <w:rPr/>
            </w:pPr>
            <w:r>
              <w:rPr/>
              <w:t>Name of the ELLIS collaborator at the main institution of the visiting student.</w:t>
            </w:r>
          </w:p>
        </w:tc>
        <w:tc>
          <w:tcPr>
            <w:tcW w:w="499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r>
          </w:p>
        </w:tc>
      </w:tr>
    </w:tbl>
    <w:p>
      <w:pPr>
        <w:pStyle w:val="Normal"/>
        <w:rPr>
          <w:b/>
          <w:b/>
        </w:rPr>
      </w:pPr>
      <w:r>
        <w:rPr>
          <w:b/>
        </w:rPr>
      </w:r>
    </w:p>
    <w:tbl>
      <w:tblPr>
        <w:tblStyle w:val="Table4"/>
        <w:tblW w:w="9000" w:type="dxa"/>
        <w:jc w:val="left"/>
        <w:tblInd w:w="0" w:type="dxa"/>
        <w:tblBorders>
          <w:right w:val="single" w:sz="8" w:space="0" w:color="000000"/>
          <w:insideV w:val="single" w:sz="8" w:space="0" w:color="000000"/>
        </w:tblBorders>
        <w:tblCellMar>
          <w:top w:w="100" w:type="dxa"/>
          <w:left w:w="100" w:type="dxa"/>
          <w:bottom w:w="100" w:type="dxa"/>
          <w:right w:w="100" w:type="dxa"/>
        </w:tblCellMar>
        <w:tblLook w:val="0600"/>
      </w:tblPr>
      <w:tblGrid>
        <w:gridCol w:w="4034"/>
        <w:gridCol w:w="4965"/>
      </w:tblGrid>
      <w:tr>
        <w:trPr>
          <w:trHeight w:val="495" w:hRule="atLeast"/>
        </w:trPr>
        <w:tc>
          <w:tcPr>
            <w:tcW w:w="4034" w:type="dxa"/>
            <w:tcBorders>
              <w:right w:val="single" w:sz="8" w:space="0" w:color="000000"/>
              <w:insideV w:val="single" w:sz="8" w:space="0" w:color="000000"/>
            </w:tcBorders>
            <w:shd w:fill="auto" w:val="clear"/>
          </w:tcPr>
          <w:p>
            <w:pPr>
              <w:pStyle w:val="Normal"/>
              <w:rPr/>
            </w:pPr>
            <w:r>
              <w:rPr/>
              <w:t>Intended start and end date of the visit</w:t>
            </w:r>
          </w:p>
        </w:tc>
        <w:tc>
          <w:tcPr>
            <w:tcW w:w="49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r>
          </w:p>
        </w:tc>
      </w:tr>
    </w:tbl>
    <w:p>
      <w:pPr>
        <w:pStyle w:val="Normal"/>
        <w:rPr/>
      </w:pPr>
      <w:r>
        <w:rPr/>
      </w:r>
    </w:p>
    <w:p>
      <w:pPr>
        <w:pStyle w:val="Normal"/>
        <w:rPr>
          <w:b/>
          <w:b/>
        </w:rPr>
      </w:pPr>
      <w:r>
        <w:rPr>
          <w:b/>
        </w:rPr>
      </w:r>
    </w:p>
    <w:p>
      <w:pPr>
        <w:pStyle w:val="Normal"/>
        <w:rPr>
          <w:b/>
          <w:b/>
        </w:rPr>
      </w:pPr>
      <w:r>
        <w:rPr>
          <w:b/>
        </w:rPr>
      </w:r>
    </w:p>
    <w:p>
      <w:pPr>
        <w:pStyle w:val="Normal"/>
        <w:rPr/>
      </w:pPr>
      <w:r>
        <w:rPr>
          <w:b/>
        </w:rPr>
        <w:t>Project</w:t>
      </w:r>
    </w:p>
    <w:p>
      <w:pPr>
        <w:pStyle w:val="Normal"/>
        <w:rPr>
          <w:i/>
          <w:i/>
          <w:sz w:val="4"/>
          <w:szCs w:val="4"/>
        </w:rPr>
      </w:pPr>
      <w:r>
        <w:rPr>
          <w:i/>
          <w:sz w:val="4"/>
          <w:szCs w:val="4"/>
        </w:rPr>
      </w:r>
    </w:p>
    <w:p>
      <w:pPr>
        <w:pStyle w:val="Normal"/>
        <w:rPr/>
      </w:pPr>
      <w:r>
        <w:rPr/>
        <w:t>Please describe in a few lines what project the student will work on under your supervision.</w:t>
      </w:r>
    </w:p>
    <w:tbl>
      <w:tblPr>
        <w:tblStyle w:val="Table5"/>
        <w:tblW w:w="9029"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tblPr>
      <w:tblGrid>
        <w:gridCol w:w="9029"/>
      </w:tblGrid>
      <w:tr>
        <w:trPr>
          <w:trHeight w:val="1965" w:hRule="atLeast"/>
        </w:trPr>
        <w:tc>
          <w:tcPr>
            <w:tcW w:w="902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keepNext w:val="false"/>
              <w:keepLines w:val="false"/>
              <w:widowControl w:val="false"/>
              <w:pBdr/>
              <w:shd w:val="clear" w:fill="auto"/>
              <w:spacing w:lineRule="auto" w:line="240" w:before="0" w:after="0"/>
              <w:ind w:left="0" w:right="0" w:hanging="0"/>
              <w:jc w:val="left"/>
              <w:rPr>
                <w:sz w:val="20"/>
                <w:szCs w:val="20"/>
              </w:rPr>
            </w:pPr>
            <w:r>
              <w:rPr>
                <w:sz w:val="20"/>
                <w:szCs w:val="20"/>
              </w:rPr>
            </w:r>
          </w:p>
          <w:p>
            <w:pPr>
              <w:pStyle w:val="Normal"/>
              <w:keepNext w:val="false"/>
              <w:keepLines w:val="false"/>
              <w:widowControl w:val="false"/>
              <w:pBdr/>
              <w:shd w:val="clear" w:fill="auto"/>
              <w:spacing w:lineRule="auto" w:line="240" w:before="0" w:after="0"/>
              <w:ind w:left="0" w:right="0" w:hanging="0"/>
              <w:jc w:val="left"/>
              <w:rPr>
                <w:sz w:val="20"/>
                <w:szCs w:val="20"/>
              </w:rPr>
            </w:pPr>
            <w:r>
              <w:rPr>
                <w:sz w:val="20"/>
                <w:szCs w:val="20"/>
              </w:rPr>
            </w:r>
          </w:p>
          <w:p>
            <w:pPr>
              <w:pStyle w:val="Normal"/>
              <w:keepNext w:val="false"/>
              <w:keepLines w:val="false"/>
              <w:widowControl w:val="false"/>
              <w:pBdr/>
              <w:shd w:val="clear" w:fill="auto"/>
              <w:spacing w:lineRule="auto" w:line="240" w:before="0" w:after="0"/>
              <w:ind w:left="0" w:right="0" w:hanging="0"/>
              <w:jc w:val="left"/>
              <w:rPr>
                <w:sz w:val="20"/>
                <w:szCs w:val="20"/>
              </w:rPr>
            </w:pPr>
            <w:r>
              <w:rPr>
                <w:sz w:val="20"/>
                <w:szCs w:val="20"/>
              </w:rPr>
            </w:r>
          </w:p>
          <w:p>
            <w:pPr>
              <w:pStyle w:val="Normal"/>
              <w:keepNext w:val="false"/>
              <w:keepLines w:val="false"/>
              <w:widowControl w:val="false"/>
              <w:pBdr/>
              <w:shd w:val="clear" w:fill="auto"/>
              <w:spacing w:lineRule="auto" w:line="240" w:before="0" w:after="0"/>
              <w:ind w:left="0" w:right="0" w:hanging="0"/>
              <w:jc w:val="left"/>
              <w:rPr>
                <w:sz w:val="20"/>
                <w:szCs w:val="20"/>
              </w:rPr>
            </w:pPr>
            <w:r>
              <w:rPr>
                <w:sz w:val="20"/>
                <w:szCs w:val="20"/>
              </w:rPr>
            </w:r>
          </w:p>
        </w:tc>
      </w:tr>
    </w:tbl>
    <w:p>
      <w:pPr>
        <w:pStyle w:val="Normal"/>
        <w:rPr/>
      </w:pPr>
      <w:r>
        <w:rPr/>
      </w:r>
    </w:p>
    <w:p>
      <w:pPr>
        <w:pStyle w:val="Normal"/>
        <w:rPr/>
      </w:pPr>
      <w:r>
        <w:rPr/>
        <w:t xml:space="preserve">Please describe in a few lines what the added value of the collaborating is. </w:t>
      </w:r>
    </w:p>
    <w:tbl>
      <w:tblPr>
        <w:tblStyle w:val="Table6"/>
        <w:tblW w:w="9029"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tblPr>
      <w:tblGrid>
        <w:gridCol w:w="9029"/>
      </w:tblGrid>
      <w:tr>
        <w:trPr>
          <w:trHeight w:val="2025" w:hRule="atLeast"/>
        </w:trPr>
        <w:tc>
          <w:tcPr>
            <w:tcW w:w="902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r>
          </w:p>
          <w:p>
            <w:pPr>
              <w:pStyle w:val="Normal"/>
              <w:widowControl w:val="false"/>
              <w:spacing w:lineRule="auto" w:line="240"/>
              <w:rPr/>
            </w:pPr>
            <w:r>
              <w:rPr/>
            </w:r>
          </w:p>
          <w:p>
            <w:pPr>
              <w:pStyle w:val="Normal"/>
              <w:widowControl w:val="false"/>
              <w:spacing w:lineRule="auto" w:line="240"/>
              <w:rPr>
                <w:sz w:val="20"/>
                <w:szCs w:val="20"/>
              </w:rPr>
            </w:pPr>
            <w:r>
              <w:rPr>
                <w:sz w:val="20"/>
                <w:szCs w:val="20"/>
              </w:rPr>
            </w:r>
          </w:p>
        </w:tc>
      </w:tr>
    </w:tbl>
    <w:p>
      <w:pPr>
        <w:pStyle w:val="Normal"/>
        <w:rPr/>
      </w:pPr>
      <w:r>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pPr>
      <w:r>
        <w:rPr>
          <w:b/>
        </w:rPr>
        <w:t>Budget</w:t>
      </w:r>
    </w:p>
    <w:p>
      <w:pPr>
        <w:pStyle w:val="Normal"/>
        <w:rPr>
          <w:i/>
          <w:i/>
        </w:rPr>
      </w:pPr>
      <w:r>
        <w:rPr>
          <w:i/>
        </w:rPr>
        <w:t>Please list the expenses you would like to have covered (rows can be added or removed as needed).</w:t>
      </w:r>
    </w:p>
    <w:p>
      <w:pPr>
        <w:pStyle w:val="Normal"/>
        <w:rPr/>
      </w:pPr>
      <w:r>
        <w:rPr/>
      </w:r>
    </w:p>
    <w:tbl>
      <w:tblPr>
        <w:tblStyle w:val="Table7"/>
        <w:tblW w:w="9000" w:type="dxa"/>
        <w:jc w:val="left"/>
        <w:tblInd w:w="0" w:type="dxa"/>
        <w:tblBorders>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tblPr>
      <w:tblGrid>
        <w:gridCol w:w="4754"/>
        <w:gridCol w:w="4245"/>
      </w:tblGrid>
      <w:tr>
        <w:trPr/>
        <w:tc>
          <w:tcPr>
            <w:tcW w:w="4754" w:type="dxa"/>
            <w:tcBorders>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b/>
                <w:b/>
                <w:i/>
                <w:i/>
              </w:rPr>
            </w:pPr>
            <w:r>
              <w:rPr>
                <w:b/>
                <w:i/>
              </w:rPr>
              <w:t>Expenses</w:t>
            </w:r>
          </w:p>
        </w:tc>
        <w:tc>
          <w:tcPr>
            <w:tcW w:w="4245" w:type="dxa"/>
            <w:tcBorders>
              <w:left w:val="single" w:sz="8" w:space="0" w:color="000000"/>
              <w:bottom w:val="single" w:sz="8" w:space="0" w:color="000000"/>
              <w:insideH w:val="single" w:sz="8" w:space="0" w:color="000000"/>
            </w:tcBorders>
            <w:shd w:fill="auto" w:val="clear"/>
          </w:tcPr>
          <w:p>
            <w:pPr>
              <w:pStyle w:val="Normal"/>
              <w:widowControl w:val="false"/>
              <w:spacing w:lineRule="auto" w:line="240"/>
              <w:rPr>
                <w:b/>
                <w:b/>
                <w:i/>
                <w:i/>
              </w:rPr>
            </w:pPr>
            <w:r>
              <w:rPr>
                <w:b/>
                <w:i/>
              </w:rPr>
              <w:t>Estimated costs</w:t>
            </w:r>
          </w:p>
        </w:tc>
      </w:tr>
      <w:tr>
        <w:trPr/>
        <w:tc>
          <w:tcPr>
            <w:tcW w:w="4754"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r>
          </w:p>
        </w:tc>
        <w:tc>
          <w:tcPr>
            <w:tcW w:w="4245" w:type="dxa"/>
            <w:tcBorders>
              <w:top w:val="single" w:sz="8" w:space="0" w:color="000000"/>
              <w:left w:val="single" w:sz="8" w:space="0" w:color="000000"/>
              <w:bottom w:val="single" w:sz="8" w:space="0" w:color="000000"/>
              <w:insideH w:val="single" w:sz="8" w:space="0" w:color="000000"/>
            </w:tcBorders>
            <w:shd w:fill="auto" w:val="clear"/>
          </w:tcPr>
          <w:p>
            <w:pPr>
              <w:pStyle w:val="Normal"/>
              <w:widowControl w:val="false"/>
              <w:spacing w:lineRule="auto" w:line="240"/>
              <w:rPr/>
            </w:pPr>
            <w:r>
              <w:rPr/>
            </w:r>
          </w:p>
        </w:tc>
      </w:tr>
      <w:tr>
        <w:trPr/>
        <w:tc>
          <w:tcPr>
            <w:tcW w:w="4754"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r>
          </w:p>
        </w:tc>
        <w:tc>
          <w:tcPr>
            <w:tcW w:w="4245" w:type="dxa"/>
            <w:tcBorders>
              <w:top w:val="single" w:sz="8" w:space="0" w:color="000000"/>
              <w:left w:val="single" w:sz="8" w:space="0" w:color="000000"/>
              <w:bottom w:val="single" w:sz="8" w:space="0" w:color="000000"/>
              <w:insideH w:val="single" w:sz="8" w:space="0" w:color="000000"/>
            </w:tcBorders>
            <w:shd w:fill="auto" w:val="clear"/>
          </w:tcPr>
          <w:p>
            <w:pPr>
              <w:pStyle w:val="Normal"/>
              <w:widowControl w:val="false"/>
              <w:spacing w:lineRule="auto" w:line="240"/>
              <w:rPr/>
            </w:pPr>
            <w:r>
              <w:rPr/>
            </w:r>
          </w:p>
        </w:tc>
      </w:tr>
      <w:tr>
        <w:trPr/>
        <w:tc>
          <w:tcPr>
            <w:tcW w:w="4754"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r>
          </w:p>
        </w:tc>
        <w:tc>
          <w:tcPr>
            <w:tcW w:w="4245" w:type="dxa"/>
            <w:tcBorders>
              <w:top w:val="single" w:sz="8" w:space="0" w:color="000000"/>
              <w:left w:val="single" w:sz="8" w:space="0" w:color="000000"/>
              <w:bottom w:val="single" w:sz="8" w:space="0" w:color="000000"/>
              <w:insideH w:val="single" w:sz="8" w:space="0" w:color="000000"/>
            </w:tcBorders>
            <w:shd w:fill="auto" w:val="clear"/>
          </w:tcPr>
          <w:p>
            <w:pPr>
              <w:pStyle w:val="Normal"/>
              <w:widowControl w:val="false"/>
              <w:spacing w:lineRule="auto" w:line="240"/>
              <w:rPr/>
            </w:pPr>
            <w:r>
              <w:rPr/>
            </w:r>
          </w:p>
        </w:tc>
      </w:tr>
      <w:tr>
        <w:trPr/>
        <w:tc>
          <w:tcPr>
            <w:tcW w:w="4754" w:type="dxa"/>
            <w:tcBorders>
              <w:top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r>
          </w:p>
        </w:tc>
        <w:tc>
          <w:tcPr>
            <w:tcW w:w="4245" w:type="dxa"/>
            <w:tcBorders>
              <w:top w:val="single" w:sz="8" w:space="0" w:color="000000"/>
              <w:left w:val="single" w:sz="8" w:space="0" w:color="000000"/>
              <w:bottom w:val="single" w:sz="8" w:space="0" w:color="000000"/>
              <w:insideH w:val="single" w:sz="8" w:space="0" w:color="000000"/>
            </w:tcBorders>
            <w:shd w:fill="auto" w:val="clear"/>
          </w:tcPr>
          <w:p>
            <w:pPr>
              <w:pStyle w:val="Normal"/>
              <w:widowControl w:val="false"/>
              <w:spacing w:lineRule="auto" w:line="240"/>
              <w:rPr/>
            </w:pPr>
            <w:r>
              <w:rPr/>
            </w:r>
          </w:p>
        </w:tc>
      </w:tr>
      <w:tr>
        <w:trPr/>
        <w:tc>
          <w:tcPr>
            <w:tcW w:w="4754" w:type="dxa"/>
            <w:tcBorders>
              <w:top w:val="single" w:sz="18" w:space="0" w:color="000000"/>
              <w:right w:val="single" w:sz="8" w:space="0" w:color="000000"/>
              <w:insideV w:val="single" w:sz="8" w:space="0" w:color="000000"/>
            </w:tcBorders>
            <w:shd w:fill="auto" w:val="clear"/>
          </w:tcPr>
          <w:p>
            <w:pPr>
              <w:pStyle w:val="Normal"/>
              <w:widowControl w:val="false"/>
              <w:spacing w:lineRule="auto" w:line="240"/>
              <w:rPr>
                <w:b/>
                <w:b/>
                <w:i/>
                <w:i/>
              </w:rPr>
            </w:pPr>
            <w:r>
              <w:rPr>
                <w:b/>
                <w:i/>
              </w:rPr>
              <w:t>Total</w:t>
            </w:r>
          </w:p>
        </w:tc>
        <w:tc>
          <w:tcPr>
            <w:tcW w:w="4245" w:type="dxa"/>
            <w:tcBorders>
              <w:top w:val="single" w:sz="18" w:space="0" w:color="000000"/>
              <w:left w:val="single" w:sz="8" w:space="0" w:color="000000"/>
            </w:tcBorders>
            <w:shd w:fill="auto" w:val="clear"/>
          </w:tcPr>
          <w:p>
            <w:pPr>
              <w:pStyle w:val="Normal"/>
              <w:widowControl w:val="false"/>
              <w:spacing w:lineRule="auto" w:line="240"/>
              <w:rPr/>
            </w:pPr>
            <w:r>
              <w:rPr/>
            </w:r>
          </w:p>
        </w:tc>
      </w:tr>
    </w:tbl>
    <w:p>
      <w:pPr>
        <w:pStyle w:val="Normal"/>
        <w:rPr/>
      </w:pPr>
      <w:r>
        <w:rPr/>
      </w:r>
    </w:p>
    <w:p>
      <w:pPr>
        <w:pStyle w:val="Normal"/>
        <w:rPr/>
      </w:pPr>
      <w:r>
        <w:rPr/>
      </w:r>
    </w:p>
    <w:p>
      <w:pPr>
        <w:pStyle w:val="Normal"/>
        <w:rPr/>
      </w:pPr>
      <w:r>
        <w:rPr>
          <w:b/>
        </w:rPr>
        <w:t>Signatures</w:t>
      </w:r>
    </w:p>
    <w:p>
      <w:pPr>
        <w:pStyle w:val="Normal"/>
        <w:rPr>
          <w:i/>
          <w:i/>
        </w:rPr>
      </w:pPr>
      <w:r>
        <w:rPr>
          <w:i/>
        </w:rPr>
        <w:t xml:space="preserve">Please </w:t>
      </w:r>
    </w:p>
    <w:p>
      <w:pPr>
        <w:pStyle w:val="Normal"/>
        <w:rPr/>
      </w:pPr>
      <w:r>
        <w:rPr/>
      </w:r>
    </w:p>
    <w:p>
      <w:pPr>
        <w:pStyle w:val="Normal"/>
        <w:rPr/>
      </w:pPr>
      <w:r>
        <w:rPr/>
        <w:t>Signature of the applicant (an ELLIS researcher at the UvA)</w:t>
      </w:r>
    </w:p>
    <w:tbl>
      <w:tblPr>
        <w:tblStyle w:val="Table8"/>
        <w:tblW w:w="9000"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tblPr>
      <w:tblGrid>
        <w:gridCol w:w="2925"/>
        <w:gridCol w:w="6074"/>
      </w:tblGrid>
      <w:tr>
        <w:trPr/>
        <w:tc>
          <w:tcPr>
            <w:tcW w:w="292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t>Date:</w:t>
            </w:r>
          </w:p>
        </w:tc>
        <w:tc>
          <w:tcPr>
            <w:tcW w:w="607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t>Signature:</w:t>
            </w:r>
          </w:p>
          <w:p>
            <w:pPr>
              <w:pStyle w:val="Normal"/>
              <w:widowControl w:val="false"/>
              <w:spacing w:lineRule="auto" w:line="240"/>
              <w:rPr/>
            </w:pPr>
            <w:r>
              <w:rPr/>
            </w:r>
          </w:p>
          <w:p>
            <w:pPr>
              <w:pStyle w:val="Normal"/>
              <w:widowControl w:val="false"/>
              <w:spacing w:lineRule="auto" w:line="240"/>
              <w:rPr/>
            </w:pPr>
            <w:r>
              <w:rPr/>
            </w:r>
          </w:p>
          <w:p>
            <w:pPr>
              <w:pStyle w:val="Normal"/>
              <w:widowControl w:val="false"/>
              <w:spacing w:lineRule="auto" w:line="240"/>
              <w:rPr/>
            </w:pPr>
            <w:r>
              <w:rPr/>
            </w:r>
          </w:p>
          <w:p>
            <w:pPr>
              <w:pStyle w:val="Normal"/>
              <w:widowControl w:val="false"/>
              <w:spacing w:lineRule="auto" w:line="240"/>
              <w:rPr/>
            </w:pPr>
            <w:r>
              <w:rPr/>
            </w:r>
          </w:p>
        </w:tc>
      </w:tr>
    </w:tbl>
    <w:p>
      <w:pPr>
        <w:pStyle w:val="Normal"/>
        <w:rPr>
          <w:b/>
          <w:b/>
        </w:rPr>
      </w:pPr>
      <w:r>
        <w:rPr>
          <w:b/>
        </w:rPr>
      </w:r>
    </w:p>
    <w:p>
      <w:pPr>
        <w:pStyle w:val="Normal"/>
        <w:rPr/>
      </w:pPr>
      <w:r>
        <w:rPr/>
        <w:t>Signature of the visiting student</w:t>
      </w:r>
    </w:p>
    <w:tbl>
      <w:tblPr>
        <w:tblStyle w:val="Table9"/>
        <w:tblW w:w="9000"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tblPr>
      <w:tblGrid>
        <w:gridCol w:w="2925"/>
        <w:gridCol w:w="6074"/>
      </w:tblGrid>
      <w:tr>
        <w:trPr/>
        <w:tc>
          <w:tcPr>
            <w:tcW w:w="292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t>Date:</w:t>
            </w:r>
          </w:p>
        </w:tc>
        <w:tc>
          <w:tcPr>
            <w:tcW w:w="607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t>Signature:</w:t>
            </w:r>
          </w:p>
          <w:p>
            <w:pPr>
              <w:pStyle w:val="Normal"/>
              <w:widowControl w:val="false"/>
              <w:spacing w:lineRule="auto" w:line="240"/>
              <w:rPr/>
            </w:pPr>
            <w:r>
              <w:rPr/>
            </w:r>
          </w:p>
          <w:p>
            <w:pPr>
              <w:pStyle w:val="Normal"/>
              <w:widowControl w:val="false"/>
              <w:spacing w:lineRule="auto" w:line="240"/>
              <w:rPr/>
            </w:pPr>
            <w:r>
              <w:rPr/>
            </w:r>
          </w:p>
          <w:p>
            <w:pPr>
              <w:pStyle w:val="Normal"/>
              <w:widowControl w:val="false"/>
              <w:spacing w:lineRule="auto" w:line="240"/>
              <w:rPr/>
            </w:pPr>
            <w:r>
              <w:rPr/>
            </w:r>
          </w:p>
          <w:p>
            <w:pPr>
              <w:pStyle w:val="Normal"/>
              <w:widowControl w:val="false"/>
              <w:spacing w:lineRule="auto" w:line="240"/>
              <w:rPr/>
            </w:pPr>
            <w:r>
              <w:rPr/>
            </w:r>
          </w:p>
        </w:tc>
      </w:tr>
    </w:tbl>
    <w:p>
      <w:pPr>
        <w:pStyle w:val="Normal"/>
        <w:rPr>
          <w:b/>
          <w:b/>
        </w:rPr>
      </w:pPr>
      <w:r>
        <w:rPr>
          <w:b/>
        </w:rPr>
      </w:r>
    </w:p>
    <w:p>
      <w:pPr>
        <w:pStyle w:val="Normal"/>
        <w:rPr/>
      </w:pPr>
      <w:r>
        <w:rPr/>
        <w:t>Signature of co-supervisor at the main institution of the student (also an ELLIS researcher)</w:t>
      </w:r>
    </w:p>
    <w:tbl>
      <w:tblPr>
        <w:tblStyle w:val="Table10"/>
        <w:tblW w:w="9000"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tblPr>
      <w:tblGrid>
        <w:gridCol w:w="2925"/>
        <w:gridCol w:w="6074"/>
      </w:tblGrid>
      <w:tr>
        <w:trPr/>
        <w:tc>
          <w:tcPr>
            <w:tcW w:w="292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t>Date:</w:t>
            </w:r>
          </w:p>
        </w:tc>
        <w:tc>
          <w:tcPr>
            <w:tcW w:w="607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widowControl w:val="false"/>
              <w:spacing w:lineRule="auto" w:line="240"/>
              <w:rPr/>
            </w:pPr>
            <w:r>
              <w:rPr/>
              <w:t>Signature:</w:t>
            </w:r>
          </w:p>
          <w:p>
            <w:pPr>
              <w:pStyle w:val="Normal"/>
              <w:widowControl w:val="false"/>
              <w:spacing w:lineRule="auto" w:line="240"/>
              <w:rPr/>
            </w:pPr>
            <w:r>
              <w:rPr/>
            </w:r>
          </w:p>
          <w:p>
            <w:pPr>
              <w:pStyle w:val="Normal"/>
              <w:widowControl w:val="false"/>
              <w:spacing w:lineRule="auto" w:line="240"/>
              <w:rPr/>
            </w:pPr>
            <w:r>
              <w:rPr/>
            </w:r>
          </w:p>
          <w:p>
            <w:pPr>
              <w:pStyle w:val="Normal"/>
              <w:widowControl w:val="false"/>
              <w:spacing w:lineRule="auto" w:line="240"/>
              <w:rPr/>
            </w:pPr>
            <w:r>
              <w:rPr/>
            </w:r>
          </w:p>
          <w:p>
            <w:pPr>
              <w:pStyle w:val="Normal"/>
              <w:widowControl w:val="false"/>
              <w:spacing w:lineRule="auto" w:line="240"/>
              <w:rPr/>
            </w:pPr>
            <w:r>
              <w:rPr/>
            </w:r>
          </w:p>
        </w:tc>
      </w:tr>
    </w:tbl>
    <w:p>
      <w:pPr>
        <w:pStyle w:val="Normal"/>
        <w:rPr>
          <w:b/>
          <w:b/>
        </w:rPr>
      </w:pPr>
      <w:r>
        <w:rPr>
          <w:b/>
        </w:rPr>
      </w:r>
    </w:p>
    <w:p>
      <w:pPr>
        <w:pStyle w:val="Normal"/>
        <w:rPr/>
      </w:pPr>
      <w:r>
        <w:rPr/>
        <w:t xml:space="preserve">To submit your application, please send an email to </w:t>
      </w:r>
      <w:hyperlink r:id="rId2">
        <w:r>
          <w:rPr>
            <w:rStyle w:val="ListLabel19"/>
            <w:color w:val="1155CC"/>
            <w:u w:val="single"/>
          </w:rPr>
          <w:t>ellisinfo-science@uva.nl</w:t>
        </w:r>
      </w:hyperlink>
      <w:r>
        <w:rPr/>
        <w:t xml:space="preserve">, containing the following items </w:t>
      </w:r>
      <w:r>
        <w:rPr>
          <w:b/>
        </w:rPr>
        <w:t>as one merged pdf file:</w:t>
      </w:r>
    </w:p>
    <w:p>
      <w:pPr>
        <w:pStyle w:val="Normal"/>
        <w:numPr>
          <w:ilvl w:val="0"/>
          <w:numId w:val="1"/>
        </w:numPr>
        <w:ind w:left="720" w:hanging="360"/>
        <w:rPr/>
      </w:pPr>
      <w:r>
        <w:rPr/>
        <w:t>This form, filled out</w:t>
      </w:r>
    </w:p>
    <w:p>
      <w:pPr>
        <w:pStyle w:val="Normal"/>
        <w:numPr>
          <w:ilvl w:val="0"/>
          <w:numId w:val="1"/>
        </w:numPr>
        <w:ind w:left="720" w:hanging="360"/>
        <w:rPr/>
      </w:pPr>
      <w:r>
        <w:rPr/>
        <w:t>A one page CV of the visiting student</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OpenSymbol" w:hAnsi="OpenSymbol" w:cs="OpenSymbol" w:hint="default"/>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nl" w:eastAsia="zh-CN" w:bidi="hi-IN"/>
      </w:rPr>
    </w:rPrDefault>
    <w:pPrDefault>
      <w:pPr/>
    </w:pPrDefault>
  </w:docDefaults>
  <w:style w:type="paragraph" w:styleId="Normal">
    <w:name w:val="Normal"/>
    <w:qFormat/>
    <w:pPr>
      <w:widowControl w:val="false"/>
      <w:spacing w:lineRule="auto" w:line="276"/>
    </w:pPr>
    <w:rPr>
      <w:rFonts w:ascii="Arial" w:hAnsi="Arial" w:eastAsia="Arial" w:cs="Arial"/>
      <w:color w:val="auto"/>
      <w:kern w:val="0"/>
      <w:sz w:val="22"/>
      <w:szCs w:val="22"/>
      <w:lang w:val="nl" w:eastAsia="zh-CN" w:bidi="hi-IN"/>
    </w:rPr>
  </w:style>
  <w:style w:type="paragraph" w:styleId="Heading1">
    <w:name w:val="Heading 1"/>
    <w:basedOn w:val="Normal1"/>
    <w:next w:val="Normal"/>
    <w:qFormat/>
    <w:pPr>
      <w:keepNext w:val="true"/>
      <w:keepLines/>
      <w:spacing w:lineRule="auto" w:line="240" w:before="400" w:after="120"/>
    </w:pPr>
    <w:rPr>
      <w:sz w:val="40"/>
      <w:szCs w:val="40"/>
    </w:rPr>
  </w:style>
  <w:style w:type="paragraph" w:styleId="Heading2">
    <w:name w:val="Heading 2"/>
    <w:basedOn w:val="Normal1"/>
    <w:next w:val="Normal"/>
    <w:qFormat/>
    <w:pPr>
      <w:keepNext w:val="true"/>
      <w:keepLines/>
      <w:spacing w:lineRule="auto" w:line="240" w:before="360" w:after="120"/>
    </w:pPr>
    <w:rPr>
      <w:b w:val="false"/>
      <w:sz w:val="32"/>
      <w:szCs w:val="32"/>
    </w:rPr>
  </w:style>
  <w:style w:type="paragraph" w:styleId="Heading3">
    <w:name w:val="Heading 3"/>
    <w:basedOn w:val="Normal1"/>
    <w:next w:val="Normal"/>
    <w:qFormat/>
    <w:pPr>
      <w:keepNext w:val="true"/>
      <w:keepLines/>
      <w:spacing w:lineRule="auto" w:line="240" w:before="320" w:after="80"/>
    </w:pPr>
    <w:rPr>
      <w:b w:val="false"/>
      <w:color w:val="434343"/>
      <w:sz w:val="28"/>
      <w:szCs w:val="28"/>
    </w:rPr>
  </w:style>
  <w:style w:type="paragraph" w:styleId="Heading4">
    <w:name w:val="Heading 4"/>
    <w:basedOn w:val="Normal1"/>
    <w:next w:val="Normal"/>
    <w:qFormat/>
    <w:pPr>
      <w:keepNext w:val="true"/>
      <w:keepLines/>
      <w:spacing w:lineRule="auto" w:line="240" w:before="280" w:after="80"/>
    </w:pPr>
    <w:rPr>
      <w:color w:val="666666"/>
      <w:sz w:val="24"/>
      <w:szCs w:val="24"/>
    </w:rPr>
  </w:style>
  <w:style w:type="paragraph" w:styleId="Heading5">
    <w:name w:val="Heading 5"/>
    <w:basedOn w:val="Normal1"/>
    <w:next w:val="Normal"/>
    <w:qFormat/>
    <w:pPr>
      <w:keepNext w:val="true"/>
      <w:keepLines/>
      <w:spacing w:lineRule="auto" w:line="240" w:before="240" w:after="80"/>
    </w:pPr>
    <w:rPr>
      <w:color w:val="666666"/>
      <w:sz w:val="22"/>
      <w:szCs w:val="22"/>
    </w:rPr>
  </w:style>
  <w:style w:type="paragraph" w:styleId="Heading6">
    <w:name w:val="Heading 6"/>
    <w:basedOn w:val="Normal1"/>
    <w:next w:val="Normal"/>
    <w:qFormat/>
    <w:pPr>
      <w:keepNext w:val="true"/>
      <w:keepLines/>
      <w:spacing w:lineRule="auto" w:line="240" w:before="240" w:after="80"/>
    </w:pPr>
    <w:rPr>
      <w:i/>
      <w:color w:val="666666"/>
      <w:sz w:val="22"/>
      <w:szCs w:val="22"/>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color w:val="1155CC"/>
      <w:u w:val="single"/>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jc w:val="left"/>
    </w:pPr>
    <w:rPr>
      <w:rFonts w:ascii="Arial" w:hAnsi="Arial" w:eastAsia="Arial" w:cs="Arial"/>
      <w:color w:val="auto"/>
      <w:kern w:val="0"/>
      <w:sz w:val="22"/>
      <w:szCs w:val="22"/>
      <w:lang w:val="nl" w:eastAsia="zh-CN" w:bidi="hi-IN"/>
    </w:rPr>
  </w:style>
  <w:style w:type="paragraph" w:styleId="Title">
    <w:name w:val="Title"/>
    <w:basedOn w:val="Normal1"/>
    <w:next w:val="Normal"/>
    <w:qFormat/>
    <w:pPr>
      <w:keepNext w:val="true"/>
      <w:keepLines/>
    </w:pPr>
    <w:rPr/>
  </w:style>
  <w:style w:type="paragraph" w:styleId="Subtitle">
    <w:name w:val="Subtitle"/>
    <w:basedOn w:val="Normal1"/>
    <w:next w:val="Normal"/>
    <w:qFormat/>
    <w:pPr>
      <w:keepNext w:val="true"/>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lisinfo-science@uva.n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2</Pages>
  <Words>221</Words>
  <Characters>1138</Characters>
  <CharactersWithSpaces>1330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2020-12-14T16:49:25Z</dcterms:modified>
  <cp:revision>1</cp:revision>
  <dc:subject/>
  <dc:title/>
</cp:coreProperties>
</file>